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(แบบ </w:t>
      </w:r>
      <w:proofErr w:type="spellStart"/>
      <w:r w:rsidRPr="005432FD">
        <w:rPr>
          <w:rFonts w:ascii="TH SarabunIT๙" w:hAnsi="TH SarabunIT๙" w:cs="TH SarabunIT๙"/>
          <w:b/>
          <w:bCs/>
          <w:sz w:val="32"/>
          <w:szCs w:val="32"/>
          <w:cs/>
        </w:rPr>
        <w:t>บรง.</w:t>
      </w:r>
      <w:proofErr w:type="spellEnd"/>
      <w:r w:rsidRPr="005432FD">
        <w:rPr>
          <w:rFonts w:ascii="TH SarabunIT๙" w:hAnsi="TH SarabunIT๙" w:cs="TH SarabunIT๙"/>
          <w:b/>
          <w:bCs/>
          <w:sz w:val="32"/>
          <w:szCs w:val="32"/>
          <w:cs/>
        </w:rPr>
        <w:t>4-1)</w:t>
      </w:r>
    </w:p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2F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แบบรายการติดตามผลการให้บริการด้านแรงงานแก่ประชาชน (รายบุคคล)</w:t>
      </w:r>
    </w:p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โครงการเพิ่มประสิทธิภาพการให้บริการด้านแรงงานในจังหวัดชายแดนภาคใต้</w:t>
      </w:r>
    </w:p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จังหวัด ยะลา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ก.</w:t>
      </w:r>
      <w:r w:rsidRPr="005432FD">
        <w:rPr>
          <w:rFonts w:ascii="TH SarabunIT๙" w:hAnsi="TH SarabunIT๙" w:cs="TH SarabunIT๙"/>
          <w:sz w:val="32"/>
          <w:szCs w:val="32"/>
          <w:u w:val="single"/>
          <w:cs/>
        </w:rPr>
        <w:t>ข้อมูลการขอรับบริการ</w:t>
      </w:r>
    </w:p>
    <w:p w:rsidR="009C20BA" w:rsidRPr="00983E28" w:rsidRDefault="009C20BA" w:rsidP="009C20B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432FD">
        <w:rPr>
          <w:rFonts w:ascii="TH SarabunIT๙" w:hAnsi="TH SarabunIT๙" w:cs="TH SarabunIT๙"/>
          <w:sz w:val="32"/>
          <w:szCs w:val="32"/>
        </w:rPr>
        <w:t>1.</w:t>
      </w:r>
      <w:r w:rsidRPr="00A861E3">
        <w:rPr>
          <w:rFonts w:ascii="TH SarabunIT๙" w:hAnsi="TH SarabunIT๙" w:cs="TH SarabunIT๙"/>
          <w:sz w:val="32"/>
          <w:szCs w:val="32"/>
          <w:cs/>
        </w:rPr>
        <w:t>ข้อมูลผู้</w:t>
      </w:r>
      <w:r w:rsidRPr="00983E28"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</w:p>
    <w:p w:rsidR="009C20BA" w:rsidRPr="00983E28" w:rsidRDefault="009C20BA" w:rsidP="009C20B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3E2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3E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A26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3E2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983E28" w:rsidRDefault="009C20BA" w:rsidP="009C20BA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983E2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983E28" w:rsidRDefault="009C20BA" w:rsidP="009C20B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83E28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</w:t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9C20BA" w:rsidP="009C20BA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983E28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3E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9C20BA" w:rsidP="009C20BA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432FD">
        <w:rPr>
          <w:rFonts w:ascii="TH SarabunIT๙" w:hAnsi="TH SarabunIT๙" w:cs="TH SarabunIT๙"/>
          <w:sz w:val="32"/>
          <w:szCs w:val="32"/>
          <w:cs/>
        </w:rPr>
        <w:t>รายได้เฉลี่ย (ต่อเดือน)</w:t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บาท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2.ขอรับบริการด้าน</w:t>
      </w:r>
    </w:p>
    <w:p w:rsidR="009C20BA" w:rsidRPr="005432FD" w:rsidRDefault="00F20E5C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20E5C"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44.4pt;margin-top:25.05pt;width:11.4pt;height:10.8pt;z-index:251660288"/>
        </w:pict>
      </w:r>
      <w:r w:rsidRPr="00F20E5C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44.4pt;margin-top:4.65pt;width:11.4pt;height:10.8pt;z-index:251661312"/>
        </w:pict>
      </w:r>
      <w:r w:rsidR="009C20BA" w:rsidRPr="005432FD">
        <w:rPr>
          <w:rFonts w:ascii="TH SarabunIT๙" w:hAnsi="TH SarabunIT๙" w:cs="TH SarabunIT๙"/>
          <w:sz w:val="32"/>
          <w:szCs w:val="32"/>
          <w:cs/>
        </w:rPr>
        <w:tab/>
        <w:t xml:space="preserve">        จัดหางาน(ระบุ)</w:t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ab/>
        <w:t xml:space="preserve">        พัฒนาฝีมือแรงงาน (ระบุ)</w:t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F20E5C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20E5C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44.4pt;margin-top:1.35pt;width:11.4pt;height:10.8pt;z-index:251662336"/>
        </w:pict>
      </w:r>
      <w:r w:rsidR="009C20BA" w:rsidRPr="005432FD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ประกันสังคม (ระบุ)</w:t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F20E5C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20E5C"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44.4pt;margin-top:2.45pt;width:11.4pt;height:10.8pt;z-index:251663360"/>
        </w:pict>
      </w:r>
      <w:r w:rsidR="009C20BA" w:rsidRPr="005432FD">
        <w:rPr>
          <w:rFonts w:ascii="TH SarabunIT๙" w:hAnsi="TH SarabunIT๙" w:cs="TH SarabunIT๙"/>
          <w:sz w:val="32"/>
          <w:szCs w:val="32"/>
          <w:cs/>
        </w:rPr>
        <w:tab/>
        <w:t xml:space="preserve">        สวัสดิการและคุ้มครองแรงงาน (ระบุ)</w:t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 w:rsidR="009C20BA" w:rsidRPr="005432F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9C20BA" w:rsidP="009C20B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5432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cs/>
        </w:rPr>
        <w:t>)</w:t>
      </w:r>
    </w:p>
    <w:p w:rsidR="009C20BA" w:rsidRPr="00E0045E" w:rsidRDefault="009C20BA" w:rsidP="009C20B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บัณฑิตแรงงานประจำตำบล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C20BA" w:rsidRDefault="009C20BA" w:rsidP="009C20BA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5432F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C20BA" w:rsidRPr="005432FD" w:rsidRDefault="009C20BA" w:rsidP="009C20BA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:rsidR="009C20BA" w:rsidRPr="005432FD" w:rsidRDefault="009C20BA" w:rsidP="009C20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5432FD">
        <w:rPr>
          <w:rFonts w:ascii="TH SarabunIT๙" w:hAnsi="TH SarabunIT๙" w:cs="TH SarabunIT๙"/>
          <w:sz w:val="32"/>
          <w:szCs w:val="32"/>
        </w:rPr>
        <w:t>:</w:t>
      </w:r>
      <w:r w:rsidRPr="005432FD">
        <w:rPr>
          <w:rFonts w:ascii="TH SarabunIT๙" w:hAnsi="TH SarabunIT๙" w:cs="TH SarabunIT๙"/>
          <w:sz w:val="32"/>
          <w:szCs w:val="32"/>
          <w:cs/>
        </w:rPr>
        <w:t xml:space="preserve"> ร้อยละของประชาชนวัยแรงงานในพื้นที่ มีอาชีพและ/หรือรายได้เพิ่มขึ้น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ข.</w:t>
      </w:r>
      <w:r w:rsidRPr="005432FD">
        <w:rPr>
          <w:rFonts w:ascii="TH SarabunIT๙" w:hAnsi="TH SarabunIT๙" w:cs="TH SarabunIT๙"/>
          <w:sz w:val="32"/>
          <w:szCs w:val="32"/>
          <w:u w:val="single"/>
          <w:cs/>
        </w:rPr>
        <w:t>ข้อมูลการให้บริการ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1.ได้รับบริการ(ระบุรายละเอียดการให้บริการ)</w:t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432FD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2.ผลลัพธ์ด้านการมีอาชีพและหรือรายได</w:t>
      </w:r>
      <w:proofErr w:type="spellStart"/>
      <w:r w:rsidRPr="005432FD">
        <w:rPr>
          <w:rFonts w:ascii="TH SarabunIT๙" w:hAnsi="TH SarabunIT๙" w:cs="TH SarabunIT๙"/>
          <w:sz w:val="32"/>
          <w:szCs w:val="32"/>
          <w:cs/>
        </w:rPr>
        <w:t>พิ่มขึ้น</w:t>
      </w:r>
      <w:proofErr w:type="spellEnd"/>
      <w:r w:rsidRPr="005432FD">
        <w:rPr>
          <w:rFonts w:ascii="TH SarabunIT๙" w:hAnsi="TH SarabunIT๙" w:cs="TH SarabunIT๙"/>
          <w:sz w:val="32"/>
          <w:szCs w:val="32"/>
          <w:cs/>
        </w:rPr>
        <w:t xml:space="preserve"> (ระบุรายละเอียด)</w:t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C20BA" w:rsidRPr="005432FD" w:rsidRDefault="009C20BA" w:rsidP="009C20B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5432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cs/>
        </w:rPr>
        <w:t>ผู้ติดตามผล</w:t>
      </w:r>
    </w:p>
    <w:p w:rsidR="009C20BA" w:rsidRPr="005432FD" w:rsidRDefault="009C20BA" w:rsidP="009C20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5432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432FD">
        <w:rPr>
          <w:rFonts w:ascii="TH SarabunIT๙" w:hAnsi="TH SarabunIT๙" w:cs="TH SarabunIT๙"/>
          <w:sz w:val="32"/>
          <w:szCs w:val="32"/>
          <w:cs/>
        </w:rPr>
        <w:t>)</w:t>
      </w:r>
    </w:p>
    <w:p w:rsidR="009C20BA" w:rsidRDefault="009C20BA" w:rsidP="009C20BA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5432FD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5432F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C20BA" w:rsidRDefault="009C20BA" w:rsidP="009C20BA"/>
    <w:p w:rsidR="00621479" w:rsidRPr="009C20BA" w:rsidRDefault="00621479"/>
    <w:sectPr w:rsidR="00621479" w:rsidRPr="009C20BA" w:rsidSect="00621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20BA"/>
    <w:rsid w:val="001E087C"/>
    <w:rsid w:val="004A26DF"/>
    <w:rsid w:val="00621479"/>
    <w:rsid w:val="009C20BA"/>
    <w:rsid w:val="00F2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advanve</dc:creator>
  <cp:lastModifiedBy>advanve</cp:lastModifiedBy>
  <cp:revision>2</cp:revision>
  <dcterms:created xsi:type="dcterms:W3CDTF">2020-07-25T07:25:00Z</dcterms:created>
  <dcterms:modified xsi:type="dcterms:W3CDTF">2020-07-25T07:25:00Z</dcterms:modified>
</cp:coreProperties>
</file>